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1766" w14:textId="77777777" w:rsidR="00A450D2" w:rsidRPr="004A73CE" w:rsidRDefault="00A450D2" w:rsidP="00295072">
      <w:pPr>
        <w:pStyle w:val="Ttulo1"/>
        <w:rPr>
          <w:rFonts w:asciiTheme="majorHAnsi" w:hAnsiTheme="majorHAnsi" w:cstheme="majorHAnsi"/>
          <w:szCs w:val="24"/>
        </w:rPr>
      </w:pPr>
      <w:r w:rsidRPr="004A73CE">
        <w:rPr>
          <w:rFonts w:asciiTheme="majorHAnsi" w:hAnsiTheme="majorHAnsi" w:cstheme="majorHAnsi"/>
          <w:szCs w:val="24"/>
        </w:rPr>
        <w:t>MODEL</w:t>
      </w:r>
      <w:r w:rsidR="00E95737" w:rsidRPr="004A73CE">
        <w:rPr>
          <w:rFonts w:asciiTheme="majorHAnsi" w:hAnsiTheme="majorHAnsi" w:cstheme="majorHAnsi"/>
          <w:szCs w:val="24"/>
        </w:rPr>
        <w:t>O: Curriculum Vitae Descriptivo</w:t>
      </w:r>
    </w:p>
    <w:p w14:paraId="3BA17FC4" w14:textId="77777777" w:rsidR="00A450D2" w:rsidRPr="004A73CE" w:rsidRDefault="00A450D2">
      <w:pPr>
        <w:widowControl w:val="0"/>
        <w:ind w:right="58"/>
        <w:jc w:val="both"/>
        <w:rPr>
          <w:rFonts w:asciiTheme="majorHAnsi" w:hAnsiTheme="majorHAnsi" w:cstheme="majorHAnsi"/>
          <w:b/>
          <w:sz w:val="24"/>
          <w:szCs w:val="24"/>
          <w:lang w:val="es-PE"/>
        </w:rPr>
      </w:pPr>
    </w:p>
    <w:p w14:paraId="3DAF68A1" w14:textId="77777777" w:rsidR="00A450D2" w:rsidRPr="004A73CE" w:rsidRDefault="00A450D2">
      <w:pPr>
        <w:widowControl w:val="0"/>
        <w:ind w:right="58"/>
        <w:jc w:val="both"/>
        <w:rPr>
          <w:rFonts w:asciiTheme="majorHAnsi" w:hAnsiTheme="majorHAnsi" w:cstheme="majorHAnsi"/>
          <w:b/>
          <w:vanish/>
          <w:sz w:val="22"/>
          <w:szCs w:val="24"/>
          <w:lang w:val="es-PE"/>
        </w:rPr>
      </w:pPr>
    </w:p>
    <w:p w14:paraId="0D4DCDF2" w14:textId="77777777" w:rsidR="00A450D2" w:rsidRPr="004A73CE" w:rsidRDefault="00A450D2">
      <w:pPr>
        <w:widowControl w:val="0"/>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I.</w:t>
      </w:r>
      <w:r w:rsidRPr="004A73CE">
        <w:rPr>
          <w:rFonts w:asciiTheme="majorHAnsi" w:hAnsiTheme="majorHAnsi" w:cstheme="majorHAnsi"/>
          <w:b/>
          <w:sz w:val="22"/>
          <w:szCs w:val="24"/>
          <w:lang w:val="es-PE"/>
        </w:rPr>
        <w:tab/>
        <w:t>Datos Personales</w:t>
      </w:r>
    </w:p>
    <w:p w14:paraId="7CE26E23"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Nombres y Apellidos</w:t>
      </w:r>
    </w:p>
    <w:p w14:paraId="15A841E2" w14:textId="77777777" w:rsidR="00A450D2" w:rsidRPr="004A73CE" w:rsidRDefault="005A2150">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Lugar y fecha de n</w:t>
      </w:r>
      <w:r w:rsidR="00A450D2" w:rsidRPr="004A73CE">
        <w:rPr>
          <w:rFonts w:asciiTheme="majorHAnsi" w:hAnsiTheme="majorHAnsi" w:cstheme="majorHAnsi"/>
          <w:sz w:val="22"/>
          <w:szCs w:val="24"/>
          <w:lang w:val="es-PE"/>
        </w:rPr>
        <w:t>acimiento</w:t>
      </w:r>
    </w:p>
    <w:p w14:paraId="72F436AB"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Estado Civil</w:t>
      </w:r>
    </w:p>
    <w:p w14:paraId="1DE22779"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DNI</w:t>
      </w:r>
    </w:p>
    <w:p w14:paraId="08110F6C" w14:textId="0F78BAFF" w:rsidR="00A450D2" w:rsidRPr="004A73CE" w:rsidRDefault="007C3A04">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 xml:space="preserve">Colegio Profesional  y  Nº </w:t>
      </w:r>
      <w:r w:rsidR="00A450D2" w:rsidRPr="004A73CE">
        <w:rPr>
          <w:rFonts w:asciiTheme="majorHAnsi" w:hAnsiTheme="majorHAnsi" w:cstheme="majorHAnsi"/>
          <w:sz w:val="22"/>
          <w:szCs w:val="24"/>
          <w:lang w:val="es-PE"/>
        </w:rPr>
        <w:t>de registro</w:t>
      </w:r>
      <w:r w:rsidR="00AA1193" w:rsidRPr="004A73CE">
        <w:rPr>
          <w:rFonts w:asciiTheme="majorHAnsi" w:hAnsiTheme="majorHAnsi" w:cstheme="majorHAnsi"/>
          <w:sz w:val="22"/>
          <w:szCs w:val="24"/>
          <w:lang w:val="es-PE"/>
        </w:rPr>
        <w:t xml:space="preserve"> (opcional)</w:t>
      </w:r>
    </w:p>
    <w:p w14:paraId="11895A22"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D</w:t>
      </w:r>
      <w:r w:rsidR="007C3A04" w:rsidRPr="004A73CE">
        <w:rPr>
          <w:rFonts w:asciiTheme="majorHAnsi" w:hAnsiTheme="majorHAnsi" w:cstheme="majorHAnsi"/>
          <w:sz w:val="22"/>
          <w:szCs w:val="24"/>
          <w:lang w:val="es-PE"/>
        </w:rPr>
        <w:t>omicilio, Teléfono y/o Celular</w:t>
      </w:r>
    </w:p>
    <w:p w14:paraId="5D539128" w14:textId="77777777" w:rsidR="00A450D2" w:rsidRPr="004A73CE" w:rsidRDefault="00E35460">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Centro de t</w:t>
      </w:r>
      <w:r w:rsidR="00A450D2" w:rsidRPr="004A73CE">
        <w:rPr>
          <w:rFonts w:asciiTheme="majorHAnsi" w:hAnsiTheme="majorHAnsi" w:cstheme="majorHAnsi"/>
          <w:sz w:val="22"/>
          <w:szCs w:val="24"/>
          <w:lang w:val="es-PE"/>
        </w:rPr>
        <w:t xml:space="preserve">rabajo </w:t>
      </w:r>
    </w:p>
    <w:p w14:paraId="69F49E52"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Posición actual</w:t>
      </w:r>
      <w:bookmarkStart w:id="0" w:name="_GoBack"/>
      <w:bookmarkEnd w:id="0"/>
    </w:p>
    <w:p w14:paraId="686A941E" w14:textId="77777777" w:rsidR="00A450D2" w:rsidRPr="004A73CE" w:rsidRDefault="00A450D2">
      <w:pPr>
        <w:widowControl w:val="0"/>
        <w:ind w:right="58"/>
        <w:jc w:val="both"/>
        <w:rPr>
          <w:rFonts w:asciiTheme="majorHAnsi" w:hAnsiTheme="majorHAnsi" w:cstheme="majorHAnsi"/>
          <w:sz w:val="22"/>
          <w:szCs w:val="24"/>
          <w:lang w:val="es-PE"/>
        </w:rPr>
      </w:pPr>
    </w:p>
    <w:p w14:paraId="5BC1250E" w14:textId="77777777" w:rsidR="00A450D2" w:rsidRPr="004A73CE" w:rsidRDefault="00A450D2">
      <w:pPr>
        <w:widowControl w:val="0"/>
        <w:ind w:right="58"/>
        <w:jc w:val="both"/>
        <w:rPr>
          <w:rFonts w:asciiTheme="majorHAnsi" w:hAnsiTheme="majorHAnsi" w:cstheme="majorHAnsi"/>
          <w:b/>
          <w:color w:val="0070C0"/>
          <w:sz w:val="22"/>
          <w:szCs w:val="24"/>
          <w:lang w:val="es-PE"/>
        </w:rPr>
      </w:pPr>
      <w:r w:rsidRPr="004A73CE">
        <w:rPr>
          <w:rFonts w:asciiTheme="majorHAnsi" w:hAnsiTheme="majorHAnsi" w:cstheme="majorHAnsi"/>
          <w:b/>
          <w:sz w:val="22"/>
          <w:szCs w:val="24"/>
          <w:lang w:val="es-PE"/>
        </w:rPr>
        <w:t>II.</w:t>
      </w:r>
      <w:r w:rsidRPr="004A73CE">
        <w:rPr>
          <w:rFonts w:asciiTheme="majorHAnsi" w:hAnsiTheme="majorHAnsi" w:cstheme="majorHAnsi"/>
          <w:b/>
          <w:sz w:val="22"/>
          <w:szCs w:val="24"/>
          <w:lang w:val="es-PE"/>
        </w:rPr>
        <w:tab/>
        <w:t>Formación y Estudios</w:t>
      </w:r>
      <w:r w:rsidR="001C2A38" w:rsidRPr="004A73CE">
        <w:rPr>
          <w:rFonts w:asciiTheme="majorHAnsi" w:hAnsiTheme="majorHAnsi" w:cstheme="majorHAnsi"/>
          <w:b/>
          <w:sz w:val="22"/>
          <w:szCs w:val="24"/>
          <w:lang w:val="es-PE"/>
        </w:rPr>
        <w:t xml:space="preserve"> </w:t>
      </w:r>
      <w:r w:rsidR="001C2A38" w:rsidRPr="004A73CE">
        <w:rPr>
          <w:rFonts w:asciiTheme="majorHAnsi" w:hAnsiTheme="majorHAnsi" w:cstheme="majorHAnsi"/>
          <w:b/>
          <w:color w:val="0070C0"/>
          <w:sz w:val="22"/>
          <w:szCs w:val="24"/>
          <w:lang w:val="es-PE"/>
        </w:rPr>
        <w:t>(</w:t>
      </w:r>
      <w:r w:rsidR="005F58F9" w:rsidRPr="004A73CE">
        <w:rPr>
          <w:rFonts w:asciiTheme="majorHAnsi" w:hAnsiTheme="majorHAnsi" w:cstheme="majorHAnsi"/>
          <w:b/>
          <w:color w:val="0070C0"/>
          <w:sz w:val="22"/>
          <w:szCs w:val="24"/>
          <w:lang w:val="es-PE"/>
        </w:rPr>
        <w:t xml:space="preserve">Completar sólo los datos </w:t>
      </w:r>
      <w:r w:rsidR="001C2A38" w:rsidRPr="004A73CE">
        <w:rPr>
          <w:rFonts w:asciiTheme="majorHAnsi" w:hAnsiTheme="majorHAnsi" w:cstheme="majorHAnsi"/>
          <w:b/>
          <w:color w:val="0070C0"/>
          <w:sz w:val="22"/>
          <w:szCs w:val="24"/>
          <w:lang w:val="es-PE"/>
        </w:rPr>
        <w:t>que considere necesario mencionar)</w:t>
      </w:r>
    </w:p>
    <w:p w14:paraId="1BB761FB" w14:textId="474719ED" w:rsidR="00A450D2" w:rsidRPr="004A73CE" w:rsidRDefault="00A450D2">
      <w:pPr>
        <w:widowControl w:val="0"/>
        <w:numPr>
          <w:ilvl w:val="0"/>
          <w:numId w:val="3"/>
        </w:numPr>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 xml:space="preserve">       </w:t>
      </w:r>
      <w:r w:rsidR="00657338" w:rsidRPr="004A73CE">
        <w:rPr>
          <w:rFonts w:asciiTheme="majorHAnsi" w:hAnsiTheme="majorHAnsi" w:cstheme="majorHAnsi"/>
          <w:b/>
          <w:sz w:val="22"/>
          <w:szCs w:val="24"/>
          <w:lang w:val="es-PE"/>
        </w:rPr>
        <w:t>II.1</w:t>
      </w:r>
      <w:r w:rsidRPr="004A73CE">
        <w:rPr>
          <w:rFonts w:asciiTheme="majorHAnsi" w:hAnsiTheme="majorHAnsi" w:cstheme="majorHAnsi"/>
          <w:b/>
          <w:sz w:val="22"/>
          <w:szCs w:val="24"/>
          <w:lang w:val="es-PE"/>
        </w:rPr>
        <w:tab/>
        <w:t>Estudios Universitarios</w:t>
      </w:r>
    </w:p>
    <w:p w14:paraId="65369021" w14:textId="0DBA733D" w:rsidR="00A450D2" w:rsidRPr="004A73CE" w:rsidRDefault="00A450D2" w:rsidP="00F5766F">
      <w:pPr>
        <w:widowControl w:val="0"/>
        <w:ind w:left="1404" w:right="58" w:firstLine="720"/>
        <w:jc w:val="both"/>
        <w:rPr>
          <w:rFonts w:asciiTheme="majorHAnsi" w:hAnsiTheme="majorHAnsi" w:cstheme="majorHAnsi"/>
          <w:b/>
          <w:sz w:val="22"/>
          <w:szCs w:val="24"/>
          <w:lang w:val="es-PE"/>
        </w:rPr>
      </w:pPr>
      <w:r w:rsidRPr="004A73CE">
        <w:rPr>
          <w:rFonts w:asciiTheme="majorHAnsi" w:hAnsiTheme="majorHAnsi" w:cstheme="majorHAnsi"/>
          <w:sz w:val="22"/>
          <w:szCs w:val="24"/>
          <w:lang w:val="es-PE"/>
        </w:rPr>
        <w:t>Grados y Títulos (fecha y Universidad)</w:t>
      </w:r>
    </w:p>
    <w:p w14:paraId="794439CC" w14:textId="44E3B258" w:rsidR="00A450D2" w:rsidRPr="004A73CE" w:rsidRDefault="00657338">
      <w:pPr>
        <w:widowControl w:val="0"/>
        <w:ind w:right="58" w:firstLine="720"/>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II.2</w:t>
      </w:r>
      <w:r w:rsidR="00A450D2" w:rsidRPr="004A73CE">
        <w:rPr>
          <w:rFonts w:asciiTheme="majorHAnsi" w:hAnsiTheme="majorHAnsi" w:cstheme="majorHAnsi"/>
          <w:sz w:val="22"/>
          <w:szCs w:val="24"/>
          <w:lang w:val="es-PE"/>
        </w:rPr>
        <w:tab/>
      </w:r>
      <w:r w:rsidR="00A450D2" w:rsidRPr="004A73CE">
        <w:rPr>
          <w:rFonts w:asciiTheme="majorHAnsi" w:hAnsiTheme="majorHAnsi" w:cstheme="majorHAnsi"/>
          <w:b/>
          <w:sz w:val="22"/>
          <w:szCs w:val="24"/>
          <w:lang w:val="es-PE"/>
        </w:rPr>
        <w:t>Estudios Complementarios</w:t>
      </w:r>
    </w:p>
    <w:p w14:paraId="496A31F5" w14:textId="6E3DA2DF" w:rsidR="00A450D2" w:rsidRPr="004A73CE" w:rsidRDefault="004A4C54" w:rsidP="00F5766F">
      <w:pPr>
        <w:widowControl w:val="0"/>
        <w:ind w:left="2127" w:right="58" w:hanging="3"/>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 xml:space="preserve">Cursos </w:t>
      </w:r>
      <w:r w:rsidR="00A450D2" w:rsidRPr="004A73CE">
        <w:rPr>
          <w:rFonts w:asciiTheme="majorHAnsi" w:hAnsiTheme="majorHAnsi" w:cstheme="majorHAnsi"/>
          <w:sz w:val="22"/>
          <w:szCs w:val="24"/>
          <w:lang w:val="es-PE"/>
        </w:rPr>
        <w:t>(que ha recibido)</w:t>
      </w:r>
    </w:p>
    <w:p w14:paraId="0A0B5EBF" w14:textId="4A4E121C" w:rsidR="00A450D2" w:rsidRPr="004A73CE" w:rsidRDefault="00A450D2" w:rsidP="00F5766F">
      <w:pPr>
        <w:widowControl w:val="0"/>
        <w:ind w:left="2127" w:right="58" w:hanging="3"/>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Capacitación formal certificada (cursos que ha recibido tiempo completo, con duración de un mes o más)</w:t>
      </w:r>
    </w:p>
    <w:p w14:paraId="0A529355" w14:textId="3A2625C4" w:rsidR="00A450D2" w:rsidRPr="004A73CE" w:rsidRDefault="00A450D2">
      <w:pPr>
        <w:widowControl w:val="0"/>
        <w:ind w:right="58" w:firstLine="2127"/>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ab/>
      </w:r>
    </w:p>
    <w:p w14:paraId="1CEACC58" w14:textId="77777777" w:rsidR="00A450D2" w:rsidRPr="004A73CE" w:rsidRDefault="00A450D2">
      <w:pPr>
        <w:widowControl w:val="0"/>
        <w:numPr>
          <w:ilvl w:val="0"/>
          <w:numId w:val="4"/>
        </w:numPr>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Experiencia Laboral</w:t>
      </w:r>
    </w:p>
    <w:p w14:paraId="76AE02BD" w14:textId="6483A34C" w:rsidR="00A450D2" w:rsidRPr="004A73CE" w:rsidRDefault="00657338">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b/>
          <w:sz w:val="22"/>
          <w:szCs w:val="24"/>
          <w:lang w:val="es-PE"/>
        </w:rPr>
        <w:t xml:space="preserve">III.1 </w:t>
      </w:r>
      <w:r w:rsidR="00A450D2" w:rsidRPr="004A73CE">
        <w:rPr>
          <w:rFonts w:asciiTheme="majorHAnsi" w:hAnsiTheme="majorHAnsi" w:cstheme="majorHAnsi"/>
          <w:b/>
          <w:sz w:val="22"/>
          <w:szCs w:val="24"/>
          <w:lang w:val="es-PE"/>
        </w:rPr>
        <w:t>Actividad Profesional</w:t>
      </w:r>
    </w:p>
    <w:p w14:paraId="0CAC0466" w14:textId="77777777" w:rsidR="00A450D2" w:rsidRPr="004A73CE" w:rsidRDefault="00A450D2" w:rsidP="00F5766F">
      <w:pPr>
        <w:widowControl w:val="0"/>
        <w:ind w:left="2166" w:right="58"/>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Cargo Asistencial (si es pertinente)</w:t>
      </w:r>
    </w:p>
    <w:p w14:paraId="3E317AB9" w14:textId="77777777" w:rsidR="00A450D2" w:rsidRPr="004A73CE" w:rsidRDefault="00A450D2" w:rsidP="00F5766F">
      <w:pPr>
        <w:widowControl w:val="0"/>
        <w:ind w:left="2166" w:right="58"/>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Lugar / Fecha /</w:t>
      </w:r>
    </w:p>
    <w:p w14:paraId="0B3DD17E" w14:textId="291C854F" w:rsidR="00A450D2" w:rsidRPr="004A73CE" w:rsidRDefault="00657338">
      <w:pPr>
        <w:widowControl w:val="0"/>
        <w:ind w:left="1418" w:right="58" w:hanging="709"/>
        <w:jc w:val="both"/>
        <w:rPr>
          <w:rFonts w:asciiTheme="majorHAnsi" w:hAnsiTheme="majorHAnsi" w:cstheme="majorHAnsi"/>
          <w:sz w:val="22"/>
          <w:szCs w:val="24"/>
          <w:lang w:val="es-PE"/>
        </w:rPr>
      </w:pPr>
      <w:r w:rsidRPr="004A73CE">
        <w:rPr>
          <w:rFonts w:asciiTheme="majorHAnsi" w:hAnsiTheme="majorHAnsi" w:cstheme="majorHAnsi"/>
          <w:b/>
          <w:sz w:val="22"/>
          <w:szCs w:val="24"/>
          <w:lang w:val="es-PE"/>
        </w:rPr>
        <w:t xml:space="preserve">III.2 </w:t>
      </w:r>
      <w:r w:rsidR="00A450D2" w:rsidRPr="004A73CE">
        <w:rPr>
          <w:rFonts w:asciiTheme="majorHAnsi" w:hAnsiTheme="majorHAnsi" w:cstheme="majorHAnsi"/>
          <w:b/>
          <w:sz w:val="22"/>
          <w:szCs w:val="24"/>
          <w:lang w:val="es-PE"/>
        </w:rPr>
        <w:t>Docencia Universitaria</w:t>
      </w:r>
    </w:p>
    <w:p w14:paraId="5D9A90C9"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ab/>
      </w:r>
      <w:r w:rsidRPr="004A73CE">
        <w:rPr>
          <w:rFonts w:asciiTheme="majorHAnsi" w:hAnsiTheme="majorHAnsi" w:cstheme="majorHAnsi"/>
          <w:sz w:val="22"/>
          <w:szCs w:val="24"/>
          <w:lang w:val="es-PE"/>
        </w:rPr>
        <w:tab/>
        <w:t>Lugar</w:t>
      </w:r>
    </w:p>
    <w:p w14:paraId="0DB149D6"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ab/>
      </w:r>
      <w:r w:rsidRPr="004A73CE">
        <w:rPr>
          <w:rFonts w:asciiTheme="majorHAnsi" w:hAnsiTheme="majorHAnsi" w:cstheme="majorHAnsi"/>
          <w:sz w:val="22"/>
          <w:szCs w:val="24"/>
          <w:lang w:val="es-PE"/>
        </w:rPr>
        <w:tab/>
        <w:t>Fecha</w:t>
      </w:r>
    </w:p>
    <w:p w14:paraId="656A4FE9"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ab/>
      </w:r>
      <w:r w:rsidRPr="004A73CE">
        <w:rPr>
          <w:rFonts w:asciiTheme="majorHAnsi" w:hAnsiTheme="majorHAnsi" w:cstheme="majorHAnsi"/>
          <w:sz w:val="22"/>
          <w:szCs w:val="24"/>
          <w:lang w:val="es-PE"/>
        </w:rPr>
        <w:tab/>
        <w:t>Puesto / actividad desarrollada</w:t>
      </w:r>
    </w:p>
    <w:p w14:paraId="7BBF7B7E" w14:textId="77777777" w:rsidR="004A73CE" w:rsidRPr="003B2B5B" w:rsidRDefault="004A73CE" w:rsidP="004A73CE">
      <w:pPr>
        <w:widowControl w:val="0"/>
        <w:ind w:left="720" w:right="58"/>
        <w:jc w:val="both"/>
        <w:rPr>
          <w:rFonts w:asciiTheme="majorHAnsi" w:hAnsiTheme="majorHAnsi" w:cstheme="majorHAnsi"/>
          <w:sz w:val="12"/>
          <w:szCs w:val="12"/>
          <w:lang w:val="es-PE"/>
        </w:rPr>
      </w:pPr>
    </w:p>
    <w:p w14:paraId="2F44B8F4" w14:textId="77777777" w:rsidR="004A73CE" w:rsidRPr="004A73CE" w:rsidRDefault="004A73CE" w:rsidP="004A73CE">
      <w:pPr>
        <w:widowControl w:val="0"/>
        <w:numPr>
          <w:ilvl w:val="0"/>
          <w:numId w:val="4"/>
        </w:numPr>
        <w:ind w:right="58"/>
        <w:jc w:val="both"/>
        <w:rPr>
          <w:rFonts w:asciiTheme="majorHAnsi" w:hAnsiTheme="majorHAnsi" w:cstheme="majorHAnsi"/>
          <w:sz w:val="22"/>
          <w:szCs w:val="24"/>
          <w:lang w:val="es-PE"/>
        </w:rPr>
      </w:pPr>
      <w:r w:rsidRPr="004A73CE">
        <w:rPr>
          <w:rFonts w:asciiTheme="majorHAnsi" w:hAnsiTheme="majorHAnsi" w:cstheme="majorHAnsi"/>
          <w:b/>
          <w:sz w:val="22"/>
          <w:szCs w:val="24"/>
          <w:lang w:val="es-PE"/>
        </w:rPr>
        <w:t xml:space="preserve">Producción Científica: </w:t>
      </w:r>
    </w:p>
    <w:p w14:paraId="1E49005A" w14:textId="7A782CE6" w:rsidR="004A73CE" w:rsidRPr="004A73CE" w:rsidRDefault="004A73CE" w:rsidP="004A73CE">
      <w:pPr>
        <w:widowControl w:val="0"/>
        <w:ind w:left="720" w:right="58"/>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Registrar las publicaciones de los últimos cinco años, empezando desde la más reciente.</w:t>
      </w:r>
    </w:p>
    <w:p w14:paraId="719F47EC" w14:textId="77777777" w:rsidR="004A73CE" w:rsidRPr="004A73CE" w:rsidRDefault="004A73CE" w:rsidP="004A73CE">
      <w:pPr>
        <w:ind w:left="720" w:right="58"/>
        <w:jc w:val="both"/>
        <w:rPr>
          <w:rFonts w:asciiTheme="majorHAnsi" w:hAnsiTheme="majorHAnsi" w:cstheme="majorHAnsi"/>
          <w:b/>
          <w:szCs w:val="22"/>
        </w:rPr>
      </w:pPr>
    </w:p>
    <w:p w14:paraId="069710AA" w14:textId="77777777" w:rsidR="004A73CE" w:rsidRPr="004A73CE" w:rsidRDefault="004A73CE" w:rsidP="004A73CE">
      <w:pPr>
        <w:widowControl w:val="0"/>
        <w:numPr>
          <w:ilvl w:val="0"/>
          <w:numId w:val="7"/>
        </w:numPr>
        <w:tabs>
          <w:tab w:val="left" w:pos="993"/>
        </w:tabs>
        <w:ind w:right="58" w:hanging="11"/>
        <w:jc w:val="both"/>
        <w:rPr>
          <w:rFonts w:asciiTheme="majorHAnsi" w:hAnsiTheme="majorHAnsi" w:cstheme="majorHAnsi"/>
          <w:b/>
          <w:szCs w:val="22"/>
        </w:rPr>
      </w:pPr>
      <w:r w:rsidRPr="004A73CE">
        <w:rPr>
          <w:rFonts w:asciiTheme="majorHAnsi" w:hAnsiTheme="majorHAnsi" w:cstheme="majorHAnsi"/>
          <w:b/>
          <w:szCs w:val="22"/>
        </w:rPr>
        <w:t xml:space="preserve">Artículos científicos en revistas indizadas (Fuente: </w:t>
      </w:r>
      <w:proofErr w:type="spellStart"/>
      <w:r w:rsidRPr="004A73CE">
        <w:rPr>
          <w:rFonts w:asciiTheme="majorHAnsi" w:hAnsiTheme="majorHAnsi" w:cstheme="majorHAnsi"/>
          <w:b/>
          <w:szCs w:val="22"/>
        </w:rPr>
        <w:t>Scopus</w:t>
      </w:r>
      <w:proofErr w:type="spellEnd"/>
      <w:r w:rsidRPr="004A73CE">
        <w:rPr>
          <w:rFonts w:asciiTheme="majorHAnsi" w:hAnsiTheme="majorHAnsi" w:cstheme="majorHAnsi"/>
          <w:b/>
          <w:szCs w:val="22"/>
        </w:rPr>
        <w:t xml:space="preserve"> y </w:t>
      </w:r>
      <w:proofErr w:type="spellStart"/>
      <w:r w:rsidRPr="004A73CE">
        <w:rPr>
          <w:rFonts w:asciiTheme="majorHAnsi" w:hAnsiTheme="majorHAnsi" w:cstheme="majorHAnsi"/>
          <w:b/>
          <w:szCs w:val="22"/>
        </w:rPr>
        <w:t>Medline</w:t>
      </w:r>
      <w:proofErr w:type="spellEnd"/>
      <w:r w:rsidRPr="004A73CE">
        <w:rPr>
          <w:rFonts w:asciiTheme="majorHAnsi" w:hAnsiTheme="majorHAnsi" w:cstheme="majorHAnsi"/>
          <w:b/>
          <w:szCs w:val="22"/>
        </w:rPr>
        <w:t xml:space="preserve"> vía PubMed)</w:t>
      </w:r>
    </w:p>
    <w:p w14:paraId="6C66FAD5" w14:textId="77777777" w:rsidR="004A73CE" w:rsidRPr="004A73CE" w:rsidRDefault="004A73CE" w:rsidP="004A73CE">
      <w:pPr>
        <w:widowControl w:val="0"/>
        <w:numPr>
          <w:ilvl w:val="0"/>
          <w:numId w:val="7"/>
        </w:numPr>
        <w:tabs>
          <w:tab w:val="left" w:pos="993"/>
        </w:tabs>
        <w:ind w:right="58" w:hanging="11"/>
        <w:jc w:val="both"/>
        <w:rPr>
          <w:rFonts w:asciiTheme="majorHAnsi" w:hAnsiTheme="majorHAnsi" w:cstheme="majorHAnsi"/>
          <w:b/>
          <w:szCs w:val="22"/>
        </w:rPr>
      </w:pPr>
      <w:r w:rsidRPr="004A73CE">
        <w:rPr>
          <w:rFonts w:asciiTheme="majorHAnsi" w:hAnsiTheme="majorHAnsi" w:cstheme="majorHAnsi"/>
          <w:b/>
          <w:szCs w:val="22"/>
        </w:rPr>
        <w:t>Otras publicaciones</w:t>
      </w:r>
      <w:r w:rsidRPr="004A73CE">
        <w:rPr>
          <w:rFonts w:asciiTheme="majorHAnsi" w:hAnsiTheme="majorHAnsi" w:cstheme="majorHAnsi"/>
          <w:szCs w:val="22"/>
        </w:rPr>
        <w:t xml:space="preserve"> (Artículos publicados en otras revistas, capítulos de libros, libros y otros.</w:t>
      </w:r>
    </w:p>
    <w:p w14:paraId="45B1BC9B" w14:textId="77777777" w:rsidR="004A73CE" w:rsidRPr="004A73CE" w:rsidRDefault="004A73CE" w:rsidP="004A73CE">
      <w:pPr>
        <w:tabs>
          <w:tab w:val="left" w:pos="993"/>
        </w:tabs>
        <w:ind w:left="720" w:right="58"/>
        <w:jc w:val="both"/>
        <w:rPr>
          <w:rFonts w:asciiTheme="majorHAnsi" w:hAnsiTheme="majorHAnsi" w:cstheme="majorHAnsi"/>
          <w:b/>
          <w:szCs w:val="22"/>
        </w:rPr>
      </w:pPr>
      <w:r w:rsidRPr="004A73CE">
        <w:rPr>
          <w:rFonts w:asciiTheme="majorHAnsi" w:hAnsiTheme="majorHAnsi" w:cstheme="majorHAnsi"/>
          <w:szCs w:val="22"/>
        </w:rPr>
        <w:t xml:space="preserve"> </w:t>
      </w:r>
    </w:p>
    <w:p w14:paraId="4E9D70A2" w14:textId="77777777" w:rsidR="004A73CE" w:rsidRPr="004A73CE" w:rsidRDefault="004A73CE" w:rsidP="004A73CE">
      <w:pPr>
        <w:widowControl w:val="0"/>
        <w:numPr>
          <w:ilvl w:val="0"/>
          <w:numId w:val="4"/>
        </w:numPr>
        <w:ind w:right="58"/>
        <w:jc w:val="both"/>
        <w:rPr>
          <w:rFonts w:asciiTheme="majorHAnsi" w:hAnsiTheme="majorHAnsi" w:cstheme="majorHAnsi"/>
          <w:sz w:val="22"/>
          <w:szCs w:val="24"/>
          <w:lang w:val="es-PE"/>
        </w:rPr>
      </w:pPr>
      <w:r w:rsidRPr="004A73CE">
        <w:rPr>
          <w:rFonts w:asciiTheme="majorHAnsi" w:hAnsiTheme="majorHAnsi" w:cstheme="majorHAnsi"/>
          <w:b/>
          <w:sz w:val="22"/>
          <w:szCs w:val="24"/>
          <w:lang w:val="es-PE"/>
        </w:rPr>
        <w:t xml:space="preserve">Proyectos de Investigación: </w:t>
      </w:r>
      <w:r w:rsidRPr="004A73CE">
        <w:rPr>
          <w:rFonts w:asciiTheme="majorHAnsi" w:hAnsiTheme="majorHAnsi" w:cstheme="majorHAnsi"/>
          <w:sz w:val="22"/>
          <w:szCs w:val="24"/>
          <w:lang w:val="es-PE"/>
        </w:rPr>
        <w:t>Registrar los proyectos de investigación en los que ha participado en los últimos cinco años, empezando desde el más reciente. Indicar título del proyecto, rol en el proyecto, investigador principal, institución principal, instituciones colaboradoras, financiamiento/subvención, fecha de inicio y fecha de término.</w:t>
      </w:r>
    </w:p>
    <w:p w14:paraId="0359C122" w14:textId="77777777" w:rsidR="00657338" w:rsidRPr="004A73CE" w:rsidRDefault="00657338" w:rsidP="00F5766F">
      <w:pPr>
        <w:widowControl w:val="0"/>
        <w:tabs>
          <w:tab w:val="num" w:pos="2226"/>
        </w:tabs>
        <w:ind w:left="2226" w:right="58"/>
        <w:jc w:val="both"/>
        <w:rPr>
          <w:rFonts w:asciiTheme="majorHAnsi" w:hAnsiTheme="majorHAnsi" w:cstheme="majorHAnsi"/>
          <w:sz w:val="12"/>
          <w:szCs w:val="12"/>
          <w:lang w:val="es-PE"/>
        </w:rPr>
      </w:pPr>
    </w:p>
    <w:p w14:paraId="77AFA7BC" w14:textId="77777777" w:rsidR="00A450D2" w:rsidRPr="004A73CE" w:rsidRDefault="00A450D2">
      <w:pPr>
        <w:widowControl w:val="0"/>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IV.</w:t>
      </w:r>
      <w:r w:rsidRPr="004A73CE">
        <w:rPr>
          <w:rFonts w:asciiTheme="majorHAnsi" w:hAnsiTheme="majorHAnsi" w:cstheme="majorHAnsi"/>
          <w:b/>
          <w:sz w:val="22"/>
          <w:szCs w:val="24"/>
          <w:lang w:val="es-PE"/>
        </w:rPr>
        <w:tab/>
        <w:t>Idiomas</w:t>
      </w:r>
    </w:p>
    <w:p w14:paraId="28C2D374" w14:textId="77777777" w:rsidR="00A450D2" w:rsidRPr="004A73CE" w:rsidRDefault="00A450D2">
      <w:pPr>
        <w:widowControl w:val="0"/>
        <w:ind w:right="58" w:firstLine="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 xml:space="preserve">Constancia de idiomas </w:t>
      </w:r>
    </w:p>
    <w:p w14:paraId="786B2B1F" w14:textId="77777777" w:rsidR="00657338" w:rsidRPr="004A73CE" w:rsidRDefault="00657338">
      <w:pPr>
        <w:widowControl w:val="0"/>
        <w:ind w:right="58" w:firstLine="709"/>
        <w:jc w:val="both"/>
        <w:rPr>
          <w:rFonts w:asciiTheme="majorHAnsi" w:hAnsiTheme="majorHAnsi" w:cstheme="majorHAnsi"/>
          <w:sz w:val="12"/>
          <w:szCs w:val="12"/>
          <w:lang w:val="es-PE"/>
        </w:rPr>
      </w:pPr>
    </w:p>
    <w:p w14:paraId="5536E23B" w14:textId="2390D779" w:rsidR="00A450D2" w:rsidRPr="004A73CE" w:rsidRDefault="00657338" w:rsidP="00657338">
      <w:pPr>
        <w:widowControl w:val="0"/>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V.</w:t>
      </w:r>
      <w:r w:rsidRPr="004A73CE">
        <w:rPr>
          <w:rFonts w:asciiTheme="majorHAnsi" w:hAnsiTheme="majorHAnsi" w:cstheme="majorHAnsi"/>
          <w:b/>
          <w:sz w:val="22"/>
          <w:szCs w:val="24"/>
          <w:lang w:val="es-PE"/>
        </w:rPr>
        <w:tab/>
      </w:r>
      <w:r w:rsidR="00A450D2" w:rsidRPr="004A73CE">
        <w:rPr>
          <w:rFonts w:asciiTheme="majorHAnsi" w:hAnsiTheme="majorHAnsi" w:cstheme="majorHAnsi"/>
          <w:b/>
          <w:sz w:val="22"/>
          <w:szCs w:val="24"/>
          <w:lang w:val="es-PE"/>
        </w:rPr>
        <w:t>Informática</w:t>
      </w:r>
    </w:p>
    <w:p w14:paraId="3591CA26" w14:textId="77777777" w:rsidR="00A450D2" w:rsidRPr="004A73CE" w:rsidRDefault="00A450D2">
      <w:pPr>
        <w:widowControl w:val="0"/>
        <w:ind w:left="709" w:right="58" w:hanging="709"/>
        <w:jc w:val="both"/>
        <w:rPr>
          <w:rFonts w:asciiTheme="majorHAnsi" w:hAnsiTheme="majorHAnsi" w:cstheme="majorHAnsi"/>
          <w:sz w:val="22"/>
          <w:szCs w:val="24"/>
          <w:lang w:val="es-PE"/>
        </w:rPr>
      </w:pPr>
      <w:r w:rsidRPr="004A73CE">
        <w:rPr>
          <w:rFonts w:asciiTheme="majorHAnsi" w:hAnsiTheme="majorHAnsi" w:cstheme="majorHAnsi"/>
          <w:sz w:val="22"/>
          <w:szCs w:val="24"/>
          <w:lang w:val="es-PE"/>
        </w:rPr>
        <w:tab/>
        <w:t>Se debe destacar el nivel de experiencia y los programas que sabe utilizar.</w:t>
      </w:r>
    </w:p>
    <w:p w14:paraId="6B95FEF0" w14:textId="77777777" w:rsidR="00657338" w:rsidRPr="004A73CE" w:rsidRDefault="00657338">
      <w:pPr>
        <w:widowControl w:val="0"/>
        <w:ind w:left="709" w:right="58" w:hanging="709"/>
        <w:jc w:val="both"/>
        <w:rPr>
          <w:rFonts w:asciiTheme="majorHAnsi" w:hAnsiTheme="majorHAnsi" w:cstheme="majorHAnsi"/>
          <w:sz w:val="12"/>
          <w:szCs w:val="12"/>
          <w:lang w:val="es-PE"/>
        </w:rPr>
      </w:pPr>
    </w:p>
    <w:p w14:paraId="70DCE4B5" w14:textId="77777777" w:rsidR="00657338" w:rsidRPr="004A73CE" w:rsidRDefault="00A450D2" w:rsidP="00F5766F">
      <w:pPr>
        <w:widowControl w:val="0"/>
        <w:ind w:right="58"/>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VI.</w:t>
      </w:r>
      <w:r w:rsidRPr="004A73CE">
        <w:rPr>
          <w:rFonts w:asciiTheme="majorHAnsi" w:hAnsiTheme="majorHAnsi" w:cstheme="majorHAnsi"/>
          <w:b/>
          <w:sz w:val="22"/>
          <w:szCs w:val="24"/>
          <w:lang w:val="es-PE"/>
        </w:rPr>
        <w:tab/>
      </w:r>
      <w:r w:rsidR="00657338" w:rsidRPr="004A73CE">
        <w:rPr>
          <w:rFonts w:asciiTheme="majorHAnsi" w:hAnsiTheme="majorHAnsi" w:cstheme="majorHAnsi"/>
          <w:b/>
          <w:sz w:val="22"/>
          <w:szCs w:val="24"/>
          <w:lang w:val="es-PE"/>
        </w:rPr>
        <w:t xml:space="preserve">Otros  </w:t>
      </w:r>
      <w:r w:rsidR="00657338" w:rsidRPr="004A73CE">
        <w:rPr>
          <w:rFonts w:asciiTheme="majorHAnsi" w:hAnsiTheme="majorHAnsi" w:cstheme="majorHAnsi"/>
          <w:sz w:val="22"/>
          <w:szCs w:val="24"/>
          <w:lang w:val="es-PE"/>
        </w:rPr>
        <w:t>(que considere necesario mencionar y documentar)</w:t>
      </w:r>
    </w:p>
    <w:p w14:paraId="1979A07A" w14:textId="737EC274" w:rsidR="00A450D2" w:rsidRPr="004A73CE" w:rsidRDefault="00657338" w:rsidP="00F5766F">
      <w:pPr>
        <w:widowControl w:val="0"/>
        <w:ind w:left="709" w:right="58" w:hanging="709"/>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ab/>
        <w:t xml:space="preserve">VI.1 </w:t>
      </w:r>
      <w:r w:rsidR="00A450D2" w:rsidRPr="004A73CE">
        <w:rPr>
          <w:rFonts w:asciiTheme="majorHAnsi" w:hAnsiTheme="majorHAnsi" w:cstheme="majorHAnsi"/>
          <w:b/>
          <w:sz w:val="22"/>
          <w:szCs w:val="24"/>
          <w:lang w:val="es-PE"/>
        </w:rPr>
        <w:t>Distinciones y Premios</w:t>
      </w:r>
    </w:p>
    <w:p w14:paraId="11A6AA25" w14:textId="60F6D9A5" w:rsidR="00657338" w:rsidRPr="004A73CE" w:rsidRDefault="00657338">
      <w:pPr>
        <w:widowControl w:val="0"/>
        <w:ind w:left="1418" w:right="58" w:hanging="709"/>
        <w:jc w:val="both"/>
        <w:rPr>
          <w:rFonts w:asciiTheme="majorHAnsi" w:hAnsiTheme="majorHAnsi" w:cstheme="majorHAnsi"/>
          <w:b/>
          <w:sz w:val="22"/>
          <w:szCs w:val="24"/>
          <w:lang w:val="es-PE"/>
        </w:rPr>
      </w:pPr>
      <w:r w:rsidRPr="004A73CE">
        <w:rPr>
          <w:rFonts w:asciiTheme="majorHAnsi" w:hAnsiTheme="majorHAnsi" w:cstheme="majorHAnsi"/>
          <w:b/>
          <w:sz w:val="22"/>
          <w:szCs w:val="24"/>
          <w:lang w:val="es-PE"/>
        </w:rPr>
        <w:t xml:space="preserve">VI.2 </w:t>
      </w:r>
      <w:r w:rsidR="00A450D2" w:rsidRPr="004A73CE">
        <w:rPr>
          <w:rFonts w:asciiTheme="majorHAnsi" w:hAnsiTheme="majorHAnsi" w:cstheme="majorHAnsi"/>
          <w:b/>
          <w:sz w:val="22"/>
          <w:szCs w:val="24"/>
          <w:lang w:val="es-PE"/>
        </w:rPr>
        <w:t>Instituciones científicas a las que pertenece</w:t>
      </w:r>
      <w:r w:rsidRPr="004A73CE">
        <w:rPr>
          <w:rFonts w:asciiTheme="majorHAnsi" w:hAnsiTheme="majorHAnsi" w:cstheme="majorHAnsi"/>
          <w:b/>
          <w:sz w:val="22"/>
          <w:szCs w:val="24"/>
          <w:lang w:val="es-PE"/>
        </w:rPr>
        <w:t xml:space="preserve"> </w:t>
      </w:r>
    </w:p>
    <w:p w14:paraId="3D77CE50" w14:textId="77777777" w:rsidR="00A450D2" w:rsidRPr="004A73CE" w:rsidRDefault="00A450D2">
      <w:pPr>
        <w:widowControl w:val="0"/>
        <w:ind w:right="58"/>
        <w:jc w:val="both"/>
        <w:rPr>
          <w:rFonts w:asciiTheme="majorHAnsi" w:hAnsiTheme="majorHAnsi" w:cstheme="majorHAnsi"/>
          <w:sz w:val="12"/>
          <w:szCs w:val="12"/>
          <w:lang w:val="es-PE"/>
        </w:rPr>
      </w:pPr>
    </w:p>
    <w:p w14:paraId="3832A137" w14:textId="7908725E" w:rsidR="00A450D2" w:rsidRPr="004A73CE" w:rsidRDefault="00E02C49" w:rsidP="00295072">
      <w:pPr>
        <w:widowControl w:val="0"/>
        <w:ind w:right="58"/>
        <w:jc w:val="both"/>
        <w:rPr>
          <w:rFonts w:asciiTheme="majorHAnsi" w:hAnsiTheme="majorHAnsi" w:cstheme="majorHAnsi"/>
          <w:sz w:val="18"/>
          <w:lang w:val="es-PE"/>
        </w:rPr>
      </w:pPr>
      <w:r w:rsidRPr="004A73CE">
        <w:rPr>
          <w:rFonts w:asciiTheme="majorHAnsi" w:hAnsiTheme="majorHAnsi" w:cstheme="majorHAnsi"/>
          <w:b/>
          <w:sz w:val="18"/>
          <w:lang w:val="es-PE"/>
        </w:rPr>
        <w:t xml:space="preserve">NOTA: </w:t>
      </w:r>
      <w:r w:rsidR="00A450D2" w:rsidRPr="004A73CE">
        <w:rPr>
          <w:rFonts w:asciiTheme="majorHAnsi" w:hAnsiTheme="majorHAnsi" w:cstheme="majorHAnsi"/>
          <w:sz w:val="18"/>
          <w:lang w:val="es-PE"/>
        </w:rPr>
        <w:t xml:space="preserve">Los postulantes procedentes de cualquier </w:t>
      </w:r>
      <w:r w:rsidR="00AA1193" w:rsidRPr="004A73CE">
        <w:rPr>
          <w:rFonts w:asciiTheme="majorHAnsi" w:hAnsiTheme="majorHAnsi" w:cstheme="majorHAnsi"/>
          <w:sz w:val="18"/>
          <w:lang w:val="es-PE"/>
        </w:rPr>
        <w:t>u</w:t>
      </w:r>
      <w:r w:rsidR="00A450D2" w:rsidRPr="004A73CE">
        <w:rPr>
          <w:rFonts w:asciiTheme="majorHAnsi" w:hAnsiTheme="majorHAnsi" w:cstheme="majorHAnsi"/>
          <w:sz w:val="18"/>
          <w:lang w:val="es-PE"/>
        </w:rPr>
        <w:t>niversidad extranjera, deberán presentar los mismos documentos señalados anteriormente, con los requisitos siguientes:</w:t>
      </w:r>
    </w:p>
    <w:p w14:paraId="095F7FC5" w14:textId="77777777" w:rsidR="00295072" w:rsidRPr="004A73CE" w:rsidRDefault="00295072" w:rsidP="00295072">
      <w:pPr>
        <w:widowControl w:val="0"/>
        <w:ind w:right="58"/>
        <w:jc w:val="both"/>
        <w:rPr>
          <w:rFonts w:asciiTheme="majorHAnsi" w:hAnsiTheme="majorHAnsi" w:cstheme="majorHAnsi"/>
          <w:sz w:val="18"/>
          <w:lang w:val="es-PE"/>
        </w:rPr>
      </w:pPr>
    </w:p>
    <w:p w14:paraId="2FB5524E" w14:textId="77777777" w:rsidR="00A450D2" w:rsidRPr="004A73CE" w:rsidRDefault="00A450D2" w:rsidP="00E02C49">
      <w:pPr>
        <w:widowControl w:val="0"/>
        <w:numPr>
          <w:ilvl w:val="0"/>
          <w:numId w:val="5"/>
        </w:numPr>
        <w:tabs>
          <w:tab w:val="clear" w:pos="360"/>
          <w:tab w:val="num" w:pos="720"/>
        </w:tabs>
        <w:ind w:left="720" w:right="58"/>
        <w:jc w:val="both"/>
        <w:rPr>
          <w:rFonts w:asciiTheme="majorHAnsi" w:hAnsiTheme="majorHAnsi" w:cstheme="majorHAnsi"/>
          <w:sz w:val="18"/>
          <w:lang w:val="es-PE"/>
        </w:rPr>
      </w:pPr>
      <w:r w:rsidRPr="004A73CE">
        <w:rPr>
          <w:rFonts w:asciiTheme="majorHAnsi" w:hAnsiTheme="majorHAnsi" w:cstheme="majorHAnsi"/>
          <w:sz w:val="18"/>
          <w:lang w:val="es-PE"/>
        </w:rPr>
        <w:t>Los grados  </w:t>
      </w:r>
      <w:r w:rsidR="00295072" w:rsidRPr="004A73CE">
        <w:rPr>
          <w:rFonts w:asciiTheme="majorHAnsi" w:hAnsiTheme="majorHAnsi" w:cstheme="majorHAnsi"/>
          <w:sz w:val="18"/>
          <w:lang w:val="es-PE"/>
        </w:rPr>
        <w:t>o</w:t>
      </w:r>
      <w:r w:rsidRPr="004A73CE">
        <w:rPr>
          <w:rFonts w:asciiTheme="majorHAnsi" w:hAnsiTheme="majorHAnsi" w:cstheme="majorHAnsi"/>
          <w:sz w:val="18"/>
          <w:lang w:val="es-PE"/>
        </w:rPr>
        <w:t>  títulos obtenidos, deberán estar debidamente legalizados por el Ministerio de Relaciones Exteriores del Perú.</w:t>
      </w:r>
    </w:p>
    <w:p w14:paraId="5A23347B" w14:textId="77777777" w:rsidR="00A450D2" w:rsidRPr="004A73CE" w:rsidRDefault="00A450D2" w:rsidP="00295072">
      <w:pPr>
        <w:widowControl w:val="0"/>
        <w:numPr>
          <w:ilvl w:val="0"/>
          <w:numId w:val="5"/>
        </w:numPr>
        <w:tabs>
          <w:tab w:val="clear" w:pos="360"/>
          <w:tab w:val="num" w:pos="720"/>
        </w:tabs>
        <w:ind w:left="720" w:right="58"/>
        <w:jc w:val="both"/>
        <w:rPr>
          <w:rFonts w:asciiTheme="majorHAnsi" w:hAnsiTheme="majorHAnsi" w:cstheme="majorHAnsi"/>
          <w:sz w:val="18"/>
          <w:lang w:val="es-PE"/>
        </w:rPr>
      </w:pPr>
      <w:r w:rsidRPr="004A73CE">
        <w:rPr>
          <w:rFonts w:asciiTheme="majorHAnsi" w:hAnsiTheme="majorHAnsi" w:cstheme="majorHAnsi"/>
          <w:sz w:val="18"/>
          <w:lang w:val="es-PE"/>
        </w:rPr>
        <w:t>Tratándose de  documentos  redactados  en idioma extranjero (diferente  al  español), deberán acompañarlos de la traducción castellana debidamente legalizada por el Ministerio de Relaciones Exteriores del Perú.</w:t>
      </w:r>
    </w:p>
    <w:sectPr w:rsidR="00A450D2" w:rsidRPr="004A73CE" w:rsidSect="004A73CE">
      <w:headerReference w:type="default" r:id="rId7"/>
      <w:footerReference w:type="default" r:id="rId8"/>
      <w:pgSz w:w="11909" w:h="16834" w:code="9"/>
      <w:pgMar w:top="142" w:right="1134" w:bottom="567" w:left="1134" w:header="567" w:footer="28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101D" w14:textId="77777777" w:rsidR="008E03C7" w:rsidRDefault="008E03C7">
      <w:r>
        <w:separator/>
      </w:r>
    </w:p>
  </w:endnote>
  <w:endnote w:type="continuationSeparator" w:id="0">
    <w:p w14:paraId="2AC77EA4" w14:textId="77777777" w:rsidR="008E03C7" w:rsidRDefault="008E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1292" w14:textId="2EFD4BEB" w:rsidR="00CE0E26" w:rsidRPr="00843070" w:rsidRDefault="00CE0E26" w:rsidP="00CE0E26">
    <w:pPr>
      <w:pStyle w:val="Piedepgina"/>
      <w:jc w:val="right"/>
      <w:rPr>
        <w:rFonts w:ascii="Calibri" w:hAnsi="Calibri"/>
        <w:b/>
        <w:lang w:val="es-PE"/>
      </w:rPr>
    </w:pPr>
    <w:r w:rsidRPr="00843070">
      <w:rPr>
        <w:rFonts w:ascii="Calibri" w:hAnsi="Calibri"/>
        <w:b/>
        <w:lang w:val="es-PE"/>
      </w:rPr>
      <w:t xml:space="preserve"> </w:t>
    </w:r>
    <w:r w:rsidR="001D7390">
      <w:rPr>
        <w:rFonts w:ascii="Calibri" w:hAnsi="Calibri"/>
        <w:b/>
        <w:lang w:val="es-PE"/>
      </w:rPr>
      <w:t xml:space="preserve">  ADMISIÓN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DFC9" w14:textId="77777777" w:rsidR="008E03C7" w:rsidRDefault="008E03C7">
      <w:r>
        <w:separator/>
      </w:r>
    </w:p>
  </w:footnote>
  <w:footnote w:type="continuationSeparator" w:id="0">
    <w:p w14:paraId="7B03F14B" w14:textId="77777777" w:rsidR="008E03C7" w:rsidRDefault="008E0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67A6" w14:textId="77777777" w:rsidR="006B1C40" w:rsidRDefault="006B1C40">
    <w:pPr>
      <w:widowControl w:val="0"/>
      <w:spacing w:line="240" w:lineRule="exact"/>
      <w:rPr>
        <w:rFonts w:ascii="Courier New" w:hAnsi="Courier New"/>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BAE"/>
    <w:multiLevelType w:val="singleLevel"/>
    <w:tmpl w:val="F7E0FD62"/>
    <w:lvl w:ilvl="0">
      <w:start w:val="3"/>
      <w:numFmt w:val="upperRoman"/>
      <w:lvlText w:val="%1."/>
      <w:lvlJc w:val="left"/>
      <w:pPr>
        <w:tabs>
          <w:tab w:val="num" w:pos="720"/>
        </w:tabs>
        <w:ind w:left="720" w:hanging="720"/>
      </w:pPr>
      <w:rPr>
        <w:rFonts w:hint="default"/>
        <w:b/>
      </w:rPr>
    </w:lvl>
  </w:abstractNum>
  <w:abstractNum w:abstractNumId="1" w15:restartNumberingAfterBreak="0">
    <w:nsid w:val="026A5325"/>
    <w:multiLevelType w:val="singleLevel"/>
    <w:tmpl w:val="F9B2D4AE"/>
    <w:lvl w:ilvl="0">
      <w:start w:val="1"/>
      <w:numFmt w:val="decimalZero"/>
      <w:lvlText w:val="%1."/>
      <w:lvlJc w:val="left"/>
      <w:pPr>
        <w:tabs>
          <w:tab w:val="num" w:pos="360"/>
        </w:tabs>
        <w:ind w:left="360" w:hanging="360"/>
      </w:pPr>
      <w:rPr>
        <w:rFonts w:hint="default"/>
      </w:rPr>
    </w:lvl>
  </w:abstractNum>
  <w:abstractNum w:abstractNumId="2" w15:restartNumberingAfterBreak="0">
    <w:nsid w:val="0398045B"/>
    <w:multiLevelType w:val="multilevel"/>
    <w:tmpl w:val="68F298D6"/>
    <w:lvl w:ilvl="0">
      <w:start w:val="5"/>
      <w:numFmt w:val="decimalZero"/>
      <w:lvlText w:val="%1"/>
      <w:lvlJc w:val="left"/>
      <w:pPr>
        <w:tabs>
          <w:tab w:val="num" w:pos="660"/>
        </w:tabs>
        <w:ind w:left="660" w:hanging="660"/>
      </w:pPr>
      <w:rPr>
        <w:rFonts w:hint="default"/>
      </w:rPr>
    </w:lvl>
    <w:lvl w:ilvl="1">
      <w:start w:val="1"/>
      <w:numFmt w:val="decimalZero"/>
      <w:lvlText w:val="%1.%2"/>
      <w:lvlJc w:val="left"/>
      <w:pPr>
        <w:tabs>
          <w:tab w:val="num" w:pos="2226"/>
        </w:tabs>
        <w:ind w:left="2226" w:hanging="660"/>
      </w:pPr>
      <w:rPr>
        <w:rFonts w:hint="default"/>
      </w:rPr>
    </w:lvl>
    <w:lvl w:ilvl="2">
      <w:start w:val="1"/>
      <w:numFmt w:val="decimal"/>
      <w:lvlText w:val="%1.%2.%3"/>
      <w:lvlJc w:val="left"/>
      <w:pPr>
        <w:tabs>
          <w:tab w:val="num" w:pos="3852"/>
        </w:tabs>
        <w:ind w:left="3852" w:hanging="720"/>
      </w:pPr>
      <w:rPr>
        <w:rFonts w:hint="default"/>
      </w:rPr>
    </w:lvl>
    <w:lvl w:ilvl="3">
      <w:start w:val="1"/>
      <w:numFmt w:val="decimal"/>
      <w:lvlText w:val="%1.%2.%3.%4"/>
      <w:lvlJc w:val="left"/>
      <w:pPr>
        <w:tabs>
          <w:tab w:val="num" w:pos="5418"/>
        </w:tabs>
        <w:ind w:left="5418" w:hanging="720"/>
      </w:pPr>
      <w:rPr>
        <w:rFonts w:hint="default"/>
      </w:rPr>
    </w:lvl>
    <w:lvl w:ilvl="4">
      <w:start w:val="1"/>
      <w:numFmt w:val="decimal"/>
      <w:lvlText w:val="%1.%2.%3.%4.%5"/>
      <w:lvlJc w:val="left"/>
      <w:pPr>
        <w:tabs>
          <w:tab w:val="num" w:pos="7344"/>
        </w:tabs>
        <w:ind w:left="7344" w:hanging="1080"/>
      </w:pPr>
      <w:rPr>
        <w:rFonts w:hint="default"/>
      </w:rPr>
    </w:lvl>
    <w:lvl w:ilvl="5">
      <w:start w:val="1"/>
      <w:numFmt w:val="decimal"/>
      <w:lvlText w:val="%1.%2.%3.%4.%5.%6"/>
      <w:lvlJc w:val="left"/>
      <w:pPr>
        <w:tabs>
          <w:tab w:val="num" w:pos="8910"/>
        </w:tabs>
        <w:ind w:left="8910" w:hanging="1080"/>
      </w:pPr>
      <w:rPr>
        <w:rFonts w:hint="default"/>
      </w:rPr>
    </w:lvl>
    <w:lvl w:ilvl="6">
      <w:start w:val="1"/>
      <w:numFmt w:val="decimal"/>
      <w:lvlText w:val="%1.%2.%3.%4.%5.%6.%7"/>
      <w:lvlJc w:val="left"/>
      <w:pPr>
        <w:tabs>
          <w:tab w:val="num" w:pos="10836"/>
        </w:tabs>
        <w:ind w:left="10836" w:hanging="1440"/>
      </w:pPr>
      <w:rPr>
        <w:rFonts w:hint="default"/>
      </w:rPr>
    </w:lvl>
    <w:lvl w:ilvl="7">
      <w:start w:val="1"/>
      <w:numFmt w:val="decimal"/>
      <w:lvlText w:val="%1.%2.%3.%4.%5.%6.%7.%8"/>
      <w:lvlJc w:val="left"/>
      <w:pPr>
        <w:tabs>
          <w:tab w:val="num" w:pos="12402"/>
        </w:tabs>
        <w:ind w:left="12402" w:hanging="1440"/>
      </w:pPr>
      <w:rPr>
        <w:rFonts w:hint="default"/>
      </w:rPr>
    </w:lvl>
    <w:lvl w:ilvl="8">
      <w:start w:val="1"/>
      <w:numFmt w:val="decimal"/>
      <w:lvlText w:val="%1.%2.%3.%4.%5.%6.%7.%8.%9"/>
      <w:lvlJc w:val="left"/>
      <w:pPr>
        <w:tabs>
          <w:tab w:val="num" w:pos="13968"/>
        </w:tabs>
        <w:ind w:left="13968" w:hanging="1440"/>
      </w:pPr>
      <w:rPr>
        <w:rFonts w:hint="default"/>
      </w:rPr>
    </w:lvl>
  </w:abstractNum>
  <w:abstractNum w:abstractNumId="3" w15:restartNumberingAfterBreak="0">
    <w:nsid w:val="09C030CF"/>
    <w:multiLevelType w:val="multilevel"/>
    <w:tmpl w:val="610ECA00"/>
    <w:lvl w:ilvl="0">
      <w:start w:val="3"/>
      <w:numFmt w:val="decimalZero"/>
      <w:lvlText w:val="%1"/>
      <w:lvlJc w:val="left"/>
      <w:pPr>
        <w:tabs>
          <w:tab w:val="num" w:pos="600"/>
        </w:tabs>
        <w:ind w:left="600" w:hanging="600"/>
      </w:pPr>
      <w:rPr>
        <w:rFonts w:hint="default"/>
      </w:rPr>
    </w:lvl>
    <w:lvl w:ilvl="1">
      <w:start w:val="1"/>
      <w:numFmt w:val="decimalZero"/>
      <w:lvlText w:val="%1.%2"/>
      <w:lvlJc w:val="left"/>
      <w:pPr>
        <w:tabs>
          <w:tab w:val="num" w:pos="2166"/>
        </w:tabs>
        <w:ind w:left="2166" w:hanging="600"/>
      </w:pPr>
      <w:rPr>
        <w:rFonts w:hint="default"/>
      </w:rPr>
    </w:lvl>
    <w:lvl w:ilvl="2">
      <w:start w:val="1"/>
      <w:numFmt w:val="decimal"/>
      <w:lvlText w:val="%1.%2.%3"/>
      <w:lvlJc w:val="left"/>
      <w:pPr>
        <w:tabs>
          <w:tab w:val="num" w:pos="3852"/>
        </w:tabs>
        <w:ind w:left="3852" w:hanging="720"/>
      </w:pPr>
      <w:rPr>
        <w:rFonts w:hint="default"/>
      </w:rPr>
    </w:lvl>
    <w:lvl w:ilvl="3">
      <w:start w:val="1"/>
      <w:numFmt w:val="decimal"/>
      <w:lvlText w:val="%1.%2.%3.%4"/>
      <w:lvlJc w:val="left"/>
      <w:pPr>
        <w:tabs>
          <w:tab w:val="num" w:pos="5418"/>
        </w:tabs>
        <w:ind w:left="5418" w:hanging="720"/>
      </w:pPr>
      <w:rPr>
        <w:rFonts w:hint="default"/>
      </w:rPr>
    </w:lvl>
    <w:lvl w:ilvl="4">
      <w:start w:val="1"/>
      <w:numFmt w:val="decimal"/>
      <w:lvlText w:val="%1.%2.%3.%4.%5"/>
      <w:lvlJc w:val="left"/>
      <w:pPr>
        <w:tabs>
          <w:tab w:val="num" w:pos="7344"/>
        </w:tabs>
        <w:ind w:left="7344" w:hanging="1080"/>
      </w:pPr>
      <w:rPr>
        <w:rFonts w:hint="default"/>
      </w:rPr>
    </w:lvl>
    <w:lvl w:ilvl="5">
      <w:start w:val="1"/>
      <w:numFmt w:val="decimal"/>
      <w:lvlText w:val="%1.%2.%3.%4.%5.%6"/>
      <w:lvlJc w:val="left"/>
      <w:pPr>
        <w:tabs>
          <w:tab w:val="num" w:pos="8910"/>
        </w:tabs>
        <w:ind w:left="8910" w:hanging="1080"/>
      </w:pPr>
      <w:rPr>
        <w:rFonts w:hint="default"/>
      </w:rPr>
    </w:lvl>
    <w:lvl w:ilvl="6">
      <w:start w:val="1"/>
      <w:numFmt w:val="decimal"/>
      <w:lvlText w:val="%1.%2.%3.%4.%5.%6.%7"/>
      <w:lvlJc w:val="left"/>
      <w:pPr>
        <w:tabs>
          <w:tab w:val="num" w:pos="10836"/>
        </w:tabs>
        <w:ind w:left="10836" w:hanging="1440"/>
      </w:pPr>
      <w:rPr>
        <w:rFonts w:hint="default"/>
      </w:rPr>
    </w:lvl>
    <w:lvl w:ilvl="7">
      <w:start w:val="1"/>
      <w:numFmt w:val="decimal"/>
      <w:lvlText w:val="%1.%2.%3.%4.%5.%6.%7.%8"/>
      <w:lvlJc w:val="left"/>
      <w:pPr>
        <w:tabs>
          <w:tab w:val="num" w:pos="12402"/>
        </w:tabs>
        <w:ind w:left="12402" w:hanging="1440"/>
      </w:pPr>
      <w:rPr>
        <w:rFonts w:hint="default"/>
      </w:rPr>
    </w:lvl>
    <w:lvl w:ilvl="8">
      <w:start w:val="1"/>
      <w:numFmt w:val="decimal"/>
      <w:lvlText w:val="%1.%2.%3.%4.%5.%6.%7.%8.%9"/>
      <w:lvlJc w:val="left"/>
      <w:pPr>
        <w:tabs>
          <w:tab w:val="num" w:pos="13968"/>
        </w:tabs>
        <w:ind w:left="13968" w:hanging="1440"/>
      </w:pPr>
      <w:rPr>
        <w:rFonts w:hint="default"/>
      </w:rPr>
    </w:lvl>
  </w:abstractNum>
  <w:abstractNum w:abstractNumId="4" w15:restartNumberingAfterBreak="0">
    <w:nsid w:val="2C450FA8"/>
    <w:multiLevelType w:val="hybridMultilevel"/>
    <w:tmpl w:val="A60834D6"/>
    <w:lvl w:ilvl="0" w:tplc="642672CE">
      <w:start w:val="1"/>
      <w:numFmt w:val="upperRoman"/>
      <w:lvlText w:val="%1."/>
      <w:lvlJc w:val="right"/>
      <w:pPr>
        <w:ind w:left="720" w:hanging="360"/>
      </w:pPr>
      <w:rPr>
        <w:b/>
      </w:rPr>
    </w:lvl>
    <w:lvl w:ilvl="1" w:tplc="CC00B69C">
      <w:start w:val="1"/>
      <w:numFmt w:val="lowerLetter"/>
      <w:lvlText w:val="%2."/>
      <w:lvlJc w:val="left"/>
      <w:pPr>
        <w:ind w:left="1440" w:hanging="360"/>
      </w:pPr>
    </w:lvl>
    <w:lvl w:ilvl="2" w:tplc="EF005F44">
      <w:start w:val="1"/>
      <w:numFmt w:val="lowerRoman"/>
      <w:lvlText w:val="%3."/>
      <w:lvlJc w:val="right"/>
      <w:pPr>
        <w:ind w:left="2160" w:hanging="180"/>
      </w:pPr>
    </w:lvl>
    <w:lvl w:ilvl="3" w:tplc="465A6FBA">
      <w:start w:val="1"/>
      <w:numFmt w:val="decimalZero"/>
      <w:lvlText w:val="%4."/>
      <w:lvlJc w:val="left"/>
      <w:pPr>
        <w:ind w:left="2880" w:hanging="360"/>
      </w:pPr>
      <w:rPr>
        <w:rFonts w:hint="default"/>
      </w:rPr>
    </w:lvl>
    <w:lvl w:ilvl="4" w:tplc="9E1E7F1A">
      <w:start w:val="1"/>
      <w:numFmt w:val="lowerLetter"/>
      <w:lvlText w:val="%5."/>
      <w:lvlJc w:val="left"/>
      <w:pPr>
        <w:ind w:left="3600" w:hanging="360"/>
      </w:pPr>
    </w:lvl>
    <w:lvl w:ilvl="5" w:tplc="6AD0221E">
      <w:start w:val="1"/>
      <w:numFmt w:val="lowerRoman"/>
      <w:lvlText w:val="%6."/>
      <w:lvlJc w:val="right"/>
      <w:pPr>
        <w:ind w:left="4320" w:hanging="180"/>
      </w:pPr>
    </w:lvl>
    <w:lvl w:ilvl="6" w:tplc="1FC2C570">
      <w:start w:val="1"/>
      <w:numFmt w:val="decimal"/>
      <w:lvlText w:val="%7."/>
      <w:lvlJc w:val="left"/>
      <w:pPr>
        <w:ind w:left="5040" w:hanging="360"/>
      </w:pPr>
    </w:lvl>
    <w:lvl w:ilvl="7" w:tplc="F39C5274">
      <w:start w:val="1"/>
      <w:numFmt w:val="lowerLetter"/>
      <w:lvlText w:val="%8."/>
      <w:lvlJc w:val="left"/>
      <w:pPr>
        <w:ind w:left="5760" w:hanging="360"/>
      </w:pPr>
    </w:lvl>
    <w:lvl w:ilvl="8" w:tplc="AACE1960">
      <w:start w:val="1"/>
      <w:numFmt w:val="lowerRoman"/>
      <w:lvlText w:val="%9."/>
      <w:lvlJc w:val="right"/>
      <w:pPr>
        <w:ind w:left="6480" w:hanging="180"/>
      </w:pPr>
    </w:lvl>
  </w:abstractNum>
  <w:abstractNum w:abstractNumId="5" w15:restartNumberingAfterBreak="0">
    <w:nsid w:val="47831D80"/>
    <w:multiLevelType w:val="singleLevel"/>
    <w:tmpl w:val="BC22115A"/>
    <w:lvl w:ilvl="0">
      <w:start w:val="1"/>
      <w:numFmt w:val="decimalZero"/>
      <w:lvlText w:val=""/>
      <w:lvlJc w:val="left"/>
      <w:pPr>
        <w:tabs>
          <w:tab w:val="num" w:pos="360"/>
        </w:tabs>
        <w:ind w:left="360" w:hanging="360"/>
      </w:pPr>
      <w:rPr>
        <w:rFonts w:ascii="Times New Roman" w:hAnsi="Times New Roman" w:hint="default"/>
      </w:rPr>
    </w:lvl>
  </w:abstractNum>
  <w:abstractNum w:abstractNumId="6" w15:restartNumberingAfterBreak="0">
    <w:nsid w:val="56A95907"/>
    <w:multiLevelType w:val="hybridMultilevel"/>
    <w:tmpl w:val="5FD4CC50"/>
    <w:lvl w:ilvl="0" w:tplc="908CC660">
      <w:start w:val="1"/>
      <w:numFmt w:val="decimal"/>
      <w:lvlText w:val="%1."/>
      <w:lvlJc w:val="left"/>
      <w:pPr>
        <w:ind w:left="720" w:hanging="360"/>
      </w:pPr>
    </w:lvl>
    <w:lvl w:ilvl="1" w:tplc="D92C0676">
      <w:start w:val="1"/>
      <w:numFmt w:val="lowerLetter"/>
      <w:lvlText w:val="%2."/>
      <w:lvlJc w:val="left"/>
      <w:pPr>
        <w:ind w:left="1440" w:hanging="360"/>
      </w:pPr>
    </w:lvl>
    <w:lvl w:ilvl="2" w:tplc="50C409FE">
      <w:start w:val="1"/>
      <w:numFmt w:val="lowerRoman"/>
      <w:lvlText w:val="%3."/>
      <w:lvlJc w:val="right"/>
      <w:pPr>
        <w:ind w:left="2160" w:hanging="180"/>
      </w:pPr>
    </w:lvl>
    <w:lvl w:ilvl="3" w:tplc="D62853E4">
      <w:start w:val="1"/>
      <w:numFmt w:val="decimal"/>
      <w:lvlText w:val="%4."/>
      <w:lvlJc w:val="left"/>
      <w:pPr>
        <w:ind w:left="2880" w:hanging="360"/>
      </w:pPr>
    </w:lvl>
    <w:lvl w:ilvl="4" w:tplc="C70C9C4A">
      <w:start w:val="1"/>
      <w:numFmt w:val="lowerLetter"/>
      <w:lvlText w:val="%5."/>
      <w:lvlJc w:val="left"/>
      <w:pPr>
        <w:ind w:left="3600" w:hanging="360"/>
      </w:pPr>
    </w:lvl>
    <w:lvl w:ilvl="5" w:tplc="3450592C">
      <w:start w:val="1"/>
      <w:numFmt w:val="lowerRoman"/>
      <w:lvlText w:val="%6."/>
      <w:lvlJc w:val="right"/>
      <w:pPr>
        <w:ind w:left="4320" w:hanging="180"/>
      </w:pPr>
    </w:lvl>
    <w:lvl w:ilvl="6" w:tplc="69A08C32">
      <w:start w:val="1"/>
      <w:numFmt w:val="decimal"/>
      <w:lvlText w:val="%7."/>
      <w:lvlJc w:val="left"/>
      <w:pPr>
        <w:ind w:left="5040" w:hanging="360"/>
      </w:pPr>
    </w:lvl>
    <w:lvl w:ilvl="7" w:tplc="E5C41010">
      <w:start w:val="1"/>
      <w:numFmt w:val="lowerLetter"/>
      <w:lvlText w:val="%8."/>
      <w:lvlJc w:val="left"/>
      <w:pPr>
        <w:ind w:left="5760" w:hanging="360"/>
      </w:pPr>
    </w:lvl>
    <w:lvl w:ilvl="8" w:tplc="7840CC14">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F0"/>
    <w:rsid w:val="000668B0"/>
    <w:rsid w:val="000747EE"/>
    <w:rsid w:val="000E72C1"/>
    <w:rsid w:val="001B3FF0"/>
    <w:rsid w:val="001C2A38"/>
    <w:rsid w:val="001D4AC9"/>
    <w:rsid w:val="001D7390"/>
    <w:rsid w:val="001E6512"/>
    <w:rsid w:val="00295072"/>
    <w:rsid w:val="002A65D3"/>
    <w:rsid w:val="002E7DB9"/>
    <w:rsid w:val="003414BB"/>
    <w:rsid w:val="00345875"/>
    <w:rsid w:val="003651CA"/>
    <w:rsid w:val="00386257"/>
    <w:rsid w:val="00394AA2"/>
    <w:rsid w:val="003B2B5B"/>
    <w:rsid w:val="003C2195"/>
    <w:rsid w:val="0040558C"/>
    <w:rsid w:val="004A4C54"/>
    <w:rsid w:val="004A73CE"/>
    <w:rsid w:val="005A2150"/>
    <w:rsid w:val="005A239D"/>
    <w:rsid w:val="005F58F9"/>
    <w:rsid w:val="00610196"/>
    <w:rsid w:val="00657338"/>
    <w:rsid w:val="006B1C40"/>
    <w:rsid w:val="007506D7"/>
    <w:rsid w:val="007A5D7C"/>
    <w:rsid w:val="007A7FAB"/>
    <w:rsid w:val="007C3A04"/>
    <w:rsid w:val="007E6EF3"/>
    <w:rsid w:val="00843070"/>
    <w:rsid w:val="008B2B65"/>
    <w:rsid w:val="008E03C7"/>
    <w:rsid w:val="00934A62"/>
    <w:rsid w:val="009D771B"/>
    <w:rsid w:val="00A450D2"/>
    <w:rsid w:val="00A50FBF"/>
    <w:rsid w:val="00AA1193"/>
    <w:rsid w:val="00BA1F92"/>
    <w:rsid w:val="00BC3EDE"/>
    <w:rsid w:val="00C054C5"/>
    <w:rsid w:val="00CE0E26"/>
    <w:rsid w:val="00D24647"/>
    <w:rsid w:val="00D32E66"/>
    <w:rsid w:val="00DA2966"/>
    <w:rsid w:val="00E02C49"/>
    <w:rsid w:val="00E032D7"/>
    <w:rsid w:val="00E35460"/>
    <w:rsid w:val="00E42FA8"/>
    <w:rsid w:val="00E95737"/>
    <w:rsid w:val="00EE3B39"/>
    <w:rsid w:val="00EE6739"/>
    <w:rsid w:val="00F5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B2F54"/>
  <w15:chartTrackingRefBased/>
  <w15:docId w15:val="{B77E7C0D-DA13-446C-8779-44AD4D7D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PE"/>
    </w:rPr>
  </w:style>
  <w:style w:type="paragraph" w:styleId="Ttulo1">
    <w:name w:val="heading 1"/>
    <w:basedOn w:val="Normal"/>
    <w:next w:val="Normal"/>
    <w:qFormat/>
    <w:pPr>
      <w:keepNext/>
      <w:widowControl w:val="0"/>
      <w:ind w:right="58"/>
      <w:jc w:val="center"/>
      <w:outlineLvl w:val="0"/>
    </w:pPr>
    <w:rPr>
      <w:rFonts w:ascii="Arial" w:hAnsi="Arial"/>
      <w:b/>
      <w:sz w:val="24"/>
      <w:lang w:val="es-PE"/>
    </w:rPr>
  </w:style>
  <w:style w:type="paragraph" w:styleId="Ttulo2">
    <w:name w:val="heading 2"/>
    <w:basedOn w:val="Normal"/>
    <w:next w:val="Normal"/>
    <w:qFormat/>
    <w:pPr>
      <w:keepNext/>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Revisin">
    <w:name w:val="Revision"/>
    <w:hidden/>
    <w:uiPriority w:val="99"/>
    <w:semiHidden/>
    <w:rsid w:val="00AA1193"/>
    <w:rPr>
      <w:lang w:val="es-ES" w:eastAsia="es-PE"/>
    </w:rPr>
  </w:style>
  <w:style w:type="paragraph" w:styleId="Prrafodelista">
    <w:name w:val="List Paragraph"/>
    <w:basedOn w:val="Normal"/>
    <w:uiPriority w:val="34"/>
    <w:qFormat/>
    <w:rsid w:val="00657338"/>
    <w:pPr>
      <w:ind w:left="720"/>
      <w:contextualSpacing/>
    </w:pPr>
  </w:style>
  <w:style w:type="paragraph" w:styleId="Textodeglobo">
    <w:name w:val="Balloon Text"/>
    <w:basedOn w:val="Normal"/>
    <w:link w:val="TextodegloboCar"/>
    <w:rsid w:val="00F5766F"/>
    <w:rPr>
      <w:rFonts w:ascii="Segoe UI" w:hAnsi="Segoe UI" w:cs="Segoe UI"/>
      <w:sz w:val="18"/>
      <w:szCs w:val="18"/>
    </w:rPr>
  </w:style>
  <w:style w:type="character" w:customStyle="1" w:styleId="TextodegloboCar">
    <w:name w:val="Texto de globo Car"/>
    <w:basedOn w:val="Fuentedeprrafopredeter"/>
    <w:link w:val="Textodeglobo"/>
    <w:rsid w:val="00F5766F"/>
    <w:rPr>
      <w:rFonts w:ascii="Segoe UI" w:hAnsi="Segoe UI" w:cs="Segoe UI"/>
      <w:sz w:val="18"/>
      <w:szCs w:val="18"/>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Curriculum Vitae Descriptivo y Documentado</vt:lpstr>
    </vt:vector>
  </TitlesOfParts>
  <Company>DIR.POSTGRADO</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Curriculum Vitae Descriptivo y Documentado</dc:title>
  <dc:subject/>
  <dc:creator>DIR.POSTGRADO</dc:creator>
  <cp:keywords/>
  <cp:lastModifiedBy>LAURA GRETHEL CERVANTES PALACIOS</cp:lastModifiedBy>
  <cp:revision>4</cp:revision>
  <cp:lastPrinted>2012-06-15T20:55:00Z</cp:lastPrinted>
  <dcterms:created xsi:type="dcterms:W3CDTF">2023-10-19T15:09:00Z</dcterms:created>
  <dcterms:modified xsi:type="dcterms:W3CDTF">2024-09-30T20:08:00Z</dcterms:modified>
</cp:coreProperties>
</file>